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52" w:rsidRPr="002E0552" w:rsidRDefault="00C003D5" w:rsidP="008F2FF4">
      <w:pPr>
        <w:shd w:val="clear" w:color="auto" w:fill="FFFFFF"/>
        <w:spacing w:before="150" w:after="150" w:line="33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003D5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46708" w:rsidRPr="008F2F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для населения о </w:t>
      </w:r>
      <w:r w:rsidR="00E925F5" w:rsidRPr="008F2F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требованиях Правил противопожарного режима</w:t>
      </w:r>
      <w:proofErr w:type="gramStart"/>
      <w:r w:rsidR="00E925F5" w:rsidRPr="008F2F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Pr="00C003D5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!</w:t>
      </w:r>
      <w:proofErr w:type="gramEnd"/>
    </w:p>
    <w:p w:rsidR="002E0552" w:rsidRDefault="00C003D5" w:rsidP="008F2F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1051" cy="206733"/>
            <wp:effectExtent l="19050" t="0" r="0" b="0"/>
            <wp:docPr id="7" name="Рисунок 7" descr="https://catherineasquithgallery.com/uploads/posts/2021-02/1613153417_31-p-znachok-na-zheltom-fone-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2/1613153417_31-p-znachok-na-zheltom-fone-7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9" cy="20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 w:rsidR="002E0552" w:rsidRPr="008F2FF4">
        <w:rPr>
          <w:sz w:val="28"/>
          <w:szCs w:val="28"/>
        </w:rPr>
        <w:t xml:space="preserve">В целях </w:t>
      </w:r>
      <w:r w:rsidR="00E925F5" w:rsidRPr="008F2FF4">
        <w:rPr>
          <w:sz w:val="28"/>
          <w:szCs w:val="28"/>
        </w:rPr>
        <w:t>обеспечения пожарной безопасности</w:t>
      </w:r>
      <w:r w:rsidR="002E0552" w:rsidRPr="008F2FF4"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 w:rsidR="002E0552" w:rsidRPr="008F2FF4">
        <w:rPr>
          <w:sz w:val="28"/>
          <w:szCs w:val="28"/>
        </w:rPr>
        <w:t>Ташлинский</w:t>
      </w:r>
      <w:proofErr w:type="spellEnd"/>
      <w:r w:rsidR="002E0552" w:rsidRPr="008F2FF4">
        <w:rPr>
          <w:sz w:val="28"/>
          <w:szCs w:val="28"/>
        </w:rPr>
        <w:t xml:space="preserve"> сельсовет </w:t>
      </w:r>
      <w:r w:rsidR="00946708" w:rsidRPr="008F2FF4">
        <w:rPr>
          <w:sz w:val="28"/>
          <w:szCs w:val="28"/>
        </w:rPr>
        <w:t xml:space="preserve">информирует граждан о требованиях Правил противопожарного режима, утвержденных  </w:t>
      </w:r>
      <w:r w:rsidR="002E0552" w:rsidRPr="008F2FF4">
        <w:rPr>
          <w:sz w:val="28"/>
          <w:szCs w:val="28"/>
        </w:rPr>
        <w:t xml:space="preserve"> </w:t>
      </w:r>
      <w:r w:rsidR="00946708" w:rsidRPr="008F2FF4">
        <w:rPr>
          <w:sz w:val="28"/>
          <w:szCs w:val="28"/>
        </w:rPr>
        <w:t>П</w:t>
      </w:r>
      <w:r w:rsidR="002E0552" w:rsidRPr="008F2FF4">
        <w:rPr>
          <w:sz w:val="28"/>
          <w:szCs w:val="28"/>
        </w:rPr>
        <w:t>остановлени</w:t>
      </w:r>
      <w:r w:rsidR="00946708" w:rsidRPr="008F2FF4">
        <w:rPr>
          <w:sz w:val="28"/>
          <w:szCs w:val="28"/>
        </w:rPr>
        <w:t>ем</w:t>
      </w:r>
      <w:r w:rsidR="002E0552" w:rsidRPr="008F2FF4">
        <w:rPr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</w:t>
      </w:r>
      <w:r w:rsidR="00946708" w:rsidRPr="008F2FF4">
        <w:rPr>
          <w:sz w:val="28"/>
          <w:szCs w:val="28"/>
        </w:rPr>
        <w:t xml:space="preserve"> </w:t>
      </w:r>
      <w:r w:rsidR="008F2FF4" w:rsidRPr="008F2FF4">
        <w:rPr>
          <w:sz w:val="28"/>
          <w:szCs w:val="28"/>
          <w:shd w:val="clear" w:color="auto" w:fill="FFFFFF"/>
        </w:rPr>
        <w:t> которые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</w:t>
      </w:r>
      <w:r w:rsidR="00946708" w:rsidRPr="008F2FF4">
        <w:rPr>
          <w:sz w:val="28"/>
          <w:szCs w:val="28"/>
        </w:rPr>
        <w:t>.</w:t>
      </w:r>
      <w:proofErr w:type="gramEnd"/>
    </w:p>
    <w:p w:rsidR="00FE6AA9" w:rsidRDefault="00FE6AA9" w:rsidP="008F2F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«Правилами противопожарного режима в Российской Федерации»:</w:t>
      </w:r>
    </w:p>
    <w:p w:rsidR="002E0552" w:rsidRPr="008F2FF4" w:rsidRDefault="00327E04" w:rsidP="008F2F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8296" cy="206733"/>
            <wp:effectExtent l="19050" t="0" r="7454" b="0"/>
            <wp:docPr id="13" name="Рисунок 13" descr="https://fb.ru/misc/i/gallery/44874/271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.ru/misc/i/gallery/44874/2716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7" cy="20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552" w:rsidRPr="008F2FF4">
        <w:rPr>
          <w:sz w:val="28"/>
          <w:szCs w:val="28"/>
        </w:rPr>
        <w:t xml:space="preserve">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2E0552" w:rsidRPr="008F2FF4" w:rsidRDefault="00327E04" w:rsidP="008F2F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E04">
        <w:rPr>
          <w:sz w:val="28"/>
          <w:szCs w:val="28"/>
        </w:rPr>
        <w:drawing>
          <wp:inline distT="0" distB="0" distL="0" distR="0">
            <wp:extent cx="278296" cy="206733"/>
            <wp:effectExtent l="19050" t="0" r="7454" b="0"/>
            <wp:docPr id="4" name="Рисунок 13" descr="https://fb.ru/misc/i/gallery/44874/271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.ru/misc/i/gallery/44874/2716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7" cy="20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552" w:rsidRPr="008F2FF4">
        <w:rPr>
          <w:sz w:val="28"/>
          <w:szCs w:val="28"/>
        </w:rPr>
        <w:t>На землях общего пользования населенных пунктов, а также на территориях частных домовладений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изделия;</w:t>
      </w:r>
    </w:p>
    <w:p w:rsidR="002E0552" w:rsidRPr="008F2FF4" w:rsidRDefault="002E0552" w:rsidP="008F2F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FF4">
        <w:rPr>
          <w:sz w:val="28"/>
          <w:szCs w:val="28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 обязаны производить своевременную уборку мусора, сухой растительности и покос травы;</w:t>
      </w:r>
    </w:p>
    <w:p w:rsidR="00946708" w:rsidRDefault="00327E04" w:rsidP="008F2F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296" cy="206733"/>
            <wp:effectExtent l="19050" t="0" r="7454" b="0"/>
            <wp:docPr id="5" name="Рисунок 13" descr="https://fb.ru/misc/i/gallery/44874/271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.ru/misc/i/gallery/44874/2716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7" cy="20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552" w:rsidRPr="008F2FF4">
        <w:rPr>
          <w:rFonts w:ascii="Times New Roman" w:hAnsi="Times New Roman" w:cs="Times New Roman"/>
          <w:sz w:val="28"/>
          <w:szCs w:val="28"/>
        </w:rPr>
        <w:t>Запрещается устраивать свалки отходов</w:t>
      </w:r>
      <w:r w:rsidR="00946708" w:rsidRPr="008F2FF4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городских и сельских поселений, </w:t>
      </w:r>
      <w:r w:rsidR="00946708" w:rsidRPr="008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охранных </w:t>
      </w:r>
      <w:r w:rsidR="00946708" w:rsidRPr="009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 линий электропередачи, электрических станций и подстанций, а также</w:t>
      </w:r>
      <w:r w:rsidR="00946708" w:rsidRPr="008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708" w:rsidRPr="009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лесах, лесопарковых зонах и на землях сельскохозяйственного назначения</w:t>
      </w:r>
      <w:r w:rsidR="00FE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708" w:rsidRDefault="00946708" w:rsidP="00946708">
      <w:pPr>
        <w:rPr>
          <w:rFonts w:ascii="Montserrat" w:hAnsi="Montserrat"/>
          <w:b/>
          <w:bCs/>
          <w:color w:val="273350"/>
          <w:sz w:val="23"/>
          <w:szCs w:val="23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3"/>
          <w:szCs w:val="23"/>
          <w:shd w:val="clear" w:color="auto" w:fill="FFFFFF"/>
        </w:rPr>
        <w:t>Соблюдение мер пожарной безопасности является основой Вашей безопасности и людей Вас окружающих</w:t>
      </w:r>
      <w:r w:rsidR="00944661">
        <w:rPr>
          <w:rFonts w:ascii="Montserrat" w:hAnsi="Montserrat"/>
          <w:b/>
          <w:bCs/>
          <w:color w:val="273350"/>
          <w:sz w:val="23"/>
          <w:szCs w:val="23"/>
          <w:shd w:val="clear" w:color="auto" w:fill="FFFFFF"/>
        </w:rPr>
        <w:t>.</w:t>
      </w:r>
    </w:p>
    <w:sectPr w:rsidR="00946708" w:rsidSect="0066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FF8"/>
    <w:rsid w:val="00102F2D"/>
    <w:rsid w:val="001A201A"/>
    <w:rsid w:val="002E0552"/>
    <w:rsid w:val="00327E04"/>
    <w:rsid w:val="00376B01"/>
    <w:rsid w:val="0066482B"/>
    <w:rsid w:val="00747B06"/>
    <w:rsid w:val="00897505"/>
    <w:rsid w:val="008F2FF4"/>
    <w:rsid w:val="00944661"/>
    <w:rsid w:val="00946708"/>
    <w:rsid w:val="009D65B4"/>
    <w:rsid w:val="00AD3130"/>
    <w:rsid w:val="00C003D5"/>
    <w:rsid w:val="00C47605"/>
    <w:rsid w:val="00E30FF8"/>
    <w:rsid w:val="00E925F5"/>
    <w:rsid w:val="00EB59BB"/>
    <w:rsid w:val="00FA62E0"/>
    <w:rsid w:val="00FE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2B"/>
  </w:style>
  <w:style w:type="paragraph" w:styleId="2">
    <w:name w:val="heading 2"/>
    <w:basedOn w:val="a"/>
    <w:link w:val="20"/>
    <w:uiPriority w:val="9"/>
    <w:qFormat/>
    <w:rsid w:val="002E0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0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2023-10-23T09:51:00Z</cp:lastPrinted>
  <dcterms:created xsi:type="dcterms:W3CDTF">2023-10-23T07:13:00Z</dcterms:created>
  <dcterms:modified xsi:type="dcterms:W3CDTF">2023-11-17T07:43:00Z</dcterms:modified>
</cp:coreProperties>
</file>